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BC" w14:textId="77777777" w:rsidR="00000000" w:rsidRDefault="00605424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口座振込同意書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14:paraId="08BD817A" w14:textId="77777777" w:rsidR="00000000" w:rsidRDefault="00605424">
      <w:pPr>
        <w:rPr>
          <w:rFonts w:hint="eastAsia"/>
        </w:rPr>
      </w:pPr>
    </w:p>
    <w:p w14:paraId="691CDB1E" w14:textId="77777777" w:rsidR="00000000" w:rsidRDefault="00605424">
      <w:pPr>
        <w:rPr>
          <w:rFonts w:hint="eastAsia"/>
        </w:rPr>
      </w:pPr>
    </w:p>
    <w:p w14:paraId="130EF7C6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が、賃金の口座払を行うことに同意し、口座振込の取扱いは下記のとおりとするよう申出ます。</w:t>
      </w:r>
    </w:p>
    <w:p w14:paraId="404433A8" w14:textId="77777777" w:rsidR="00000000" w:rsidRDefault="00605424">
      <w:pPr>
        <w:rPr>
          <w:rFonts w:hint="eastAsia"/>
        </w:rPr>
      </w:pPr>
    </w:p>
    <w:p w14:paraId="137E8DE0" w14:textId="77777777" w:rsidR="00000000" w:rsidRDefault="00605424">
      <w:pPr>
        <w:rPr>
          <w:rFonts w:hint="eastAsia"/>
        </w:rPr>
      </w:pPr>
    </w:p>
    <w:p w14:paraId="791575AE" w14:textId="77777777" w:rsidR="00000000" w:rsidRDefault="00605424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475093F7" w14:textId="77777777" w:rsidR="00000000" w:rsidRDefault="00605424">
      <w:pPr>
        <w:rPr>
          <w:rFonts w:hint="eastAsia"/>
        </w:rPr>
      </w:pPr>
    </w:p>
    <w:p w14:paraId="79493907" w14:textId="77777777" w:rsidR="00000000" w:rsidRDefault="00605424">
      <w:pPr>
        <w:rPr>
          <w:rFonts w:hint="eastAsia"/>
        </w:rPr>
      </w:pPr>
      <w:r>
        <w:rPr>
          <w:rFonts w:hint="eastAsia"/>
        </w:rPr>
        <w:t>１．口座払を希望する賃金の範囲及びその金額</w:t>
      </w:r>
    </w:p>
    <w:p w14:paraId="091DBAA1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イ．定期賃金</w:t>
      </w:r>
      <w:r>
        <w:rPr>
          <w:rFonts w:hint="eastAsia"/>
        </w:rPr>
        <w:t xml:space="preserve">                </w:t>
      </w:r>
      <w:r>
        <w:rPr>
          <w:rFonts w:hint="eastAsia"/>
        </w:rPr>
        <w:t>円を除く金額</w:t>
      </w:r>
    </w:p>
    <w:p w14:paraId="548D7A58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ロ．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賞与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    </w:t>
      </w:r>
      <w:r>
        <w:rPr>
          <w:rFonts w:hint="eastAsia"/>
        </w:rPr>
        <w:t>円を除く金額</w:t>
      </w:r>
    </w:p>
    <w:p w14:paraId="529B633A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ハ．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退職金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2E3A7912" w14:textId="77777777" w:rsidR="00000000" w:rsidRDefault="00605424">
      <w:pPr>
        <w:rPr>
          <w:rFonts w:hint="eastAsia"/>
        </w:rPr>
      </w:pPr>
    </w:p>
    <w:p w14:paraId="14436894" w14:textId="77777777" w:rsidR="00000000" w:rsidRDefault="00605424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．指定金融機関店舗並びに預金の種類及び口座番号</w:t>
      </w:r>
    </w:p>
    <w:p w14:paraId="790FC2B7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金融機関店名</w:t>
      </w:r>
    </w:p>
    <w:p w14:paraId="6CADD539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預金の種類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14:paraId="63D9D787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口座番号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14:paraId="372E3E92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名義人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14:paraId="0423296E" w14:textId="77777777" w:rsidR="00000000" w:rsidRDefault="00605424">
      <w:pPr>
        <w:rPr>
          <w:rFonts w:hint="eastAsia"/>
        </w:rPr>
      </w:pPr>
    </w:p>
    <w:p w14:paraId="53F911E3" w14:textId="77777777" w:rsidR="00000000" w:rsidRDefault="00605424">
      <w:pPr>
        <w:rPr>
          <w:rFonts w:hint="eastAsia"/>
        </w:rPr>
      </w:pPr>
      <w:r>
        <w:rPr>
          <w:rFonts w:hint="eastAsia"/>
        </w:rPr>
        <w:t>３．口座支払開始希望時期</w:t>
      </w:r>
    </w:p>
    <w:p w14:paraId="153022C2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月分定期賃金の支払以降</w:t>
      </w:r>
    </w:p>
    <w:p w14:paraId="72B23887" w14:textId="77777777" w:rsidR="00000000" w:rsidRDefault="00605424">
      <w:pPr>
        <w:jc w:val="right"/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以上</w:t>
      </w:r>
    </w:p>
    <w:p w14:paraId="3A2F7AE5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</w:t>
      </w:r>
    </w:p>
    <w:p w14:paraId="4A8A73BD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14:paraId="3C86FD9D" w14:textId="77777777" w:rsidR="00000000" w:rsidRDefault="00605424">
      <w:pPr>
        <w:rPr>
          <w:rFonts w:hint="eastAsia"/>
        </w:rPr>
      </w:pPr>
    </w:p>
    <w:p w14:paraId="21BC55B7" w14:textId="77777777" w:rsidR="00000000" w:rsidRDefault="00605424">
      <w:pPr>
        <w:rPr>
          <w:rFonts w:hint="eastAsia"/>
        </w:rPr>
      </w:pPr>
    </w:p>
    <w:p w14:paraId="5131139D" w14:textId="77777777" w:rsidR="00000000" w:rsidRDefault="00605424">
      <w:pPr>
        <w:rPr>
          <w:rFonts w:hint="eastAsia"/>
        </w:rPr>
      </w:pPr>
    </w:p>
    <w:p w14:paraId="62CA4879" w14:textId="77777777" w:rsidR="00000000" w:rsidRDefault="00605424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殿</w:t>
      </w:r>
    </w:p>
    <w:p w14:paraId="054B2D04" w14:textId="77777777" w:rsidR="00000000" w:rsidRDefault="00605424">
      <w:pPr>
        <w:rPr>
          <w:rFonts w:hint="eastAsia"/>
        </w:rPr>
      </w:pPr>
    </w:p>
    <w:p w14:paraId="300AAAE0" w14:textId="77777777" w:rsidR="00000000" w:rsidRDefault="00605424">
      <w:pPr>
        <w:rPr>
          <w:rFonts w:hint="eastAsia"/>
        </w:rPr>
      </w:pPr>
    </w:p>
    <w:p w14:paraId="244A2499" w14:textId="77777777" w:rsidR="00000000" w:rsidRDefault="00605424">
      <w:pPr>
        <w:rPr>
          <w:rFonts w:hint="eastAsia"/>
        </w:rPr>
      </w:pPr>
    </w:p>
    <w:p w14:paraId="4B6AD786" w14:textId="77777777" w:rsidR="00000000" w:rsidRDefault="00605424">
      <w:pPr>
        <w:jc w:val="right"/>
        <w:rPr>
          <w:rFonts w:hint="eastAsia"/>
        </w:rPr>
      </w:pPr>
      <w:r>
        <w:rPr>
          <w:rFonts w:hint="eastAsia"/>
        </w:rPr>
        <w:t>印</w:t>
      </w:r>
    </w:p>
    <w:sectPr w:rsidR="0000000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424"/>
    <w:rsid w:val="006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00E5B"/>
  <w15:chartTrackingRefBased/>
  <w15:docId w15:val="{8ED9735F-1238-454B-A188-C8DD3D5A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口座振込同意書              </vt:lpstr>
    </vt:vector>
  </TitlesOfParts>
  <Company>NTTデータ通信株式会社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口座振込同意書</dc:title>
  <dc:subject/>
  <dc:creator>労働基準行政情報システム</dc:creator>
  <cp:keywords/>
  <cp:lastModifiedBy>やました さぶろう</cp:lastModifiedBy>
  <cp:revision>2</cp:revision>
  <cp:lastPrinted>2002-01-28T06:43:00Z</cp:lastPrinted>
  <dcterms:created xsi:type="dcterms:W3CDTF">2023-05-13T12:38:00Z</dcterms:created>
  <dcterms:modified xsi:type="dcterms:W3CDTF">2023-05-13T12:38:00Z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-1487998812</vt:i4>
  </property>
  <property fmtid="{D5CDD505-2E9C-101B-9397-08002B2CF9AE}" pid="3" name="_EmailSubject">
    <vt:lpwstr>データの送付です</vt:lpwstr>
  </property>
  <property fmtid="{D5CDD505-2E9C-101B-9397-08002B2CF9AE}" pid="4" name="_AuthorEmail">
    <vt:lpwstr>miyamoto@roudoukyoku.go.jp</vt:lpwstr>
  </property>
  <property fmtid="{D5CDD505-2E9C-101B-9397-08002B2CF9AE}" pid="5" name="_AuthorEmailDisplayName">
    <vt:lpwstr>宮本吉雄</vt:lpwstr>
  </property>
  <property fmtid="{D5CDD505-2E9C-101B-9397-08002B2CF9AE}" pid="6" name="_ReviewingToolsShownOnce">
    <vt:lpwstr/>
  </property>
</Properties>
</file>